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68" w:rsidRPr="009F4FB7" w:rsidRDefault="00500768" w:rsidP="00500768">
      <w:pPr>
        <w:spacing w:line="360" w:lineRule="auto"/>
        <w:jc w:val="both"/>
        <w:rPr>
          <w:rFonts w:ascii="Times New Roman" w:hAnsi="Times New Roman" w:cs="Times New Roman"/>
          <w:b/>
          <w:sz w:val="32"/>
          <w:szCs w:val="32"/>
        </w:rPr>
      </w:pPr>
      <w:r w:rsidRPr="009F4FB7">
        <w:rPr>
          <w:rFonts w:ascii="Times New Roman" w:hAnsi="Times New Roman" w:cs="Times New Roman"/>
          <w:b/>
          <w:sz w:val="32"/>
          <w:szCs w:val="32"/>
        </w:rPr>
        <w:t xml:space="preserve">Projekt wychowawczy </w:t>
      </w:r>
      <w:r w:rsidRPr="009F4FB7">
        <w:rPr>
          <w:rFonts w:ascii="Times New Roman" w:hAnsi="Times New Roman" w:cs="Times New Roman"/>
          <w:b/>
          <w:i/>
          <w:color w:val="FF0000"/>
          <w:sz w:val="32"/>
          <w:szCs w:val="32"/>
        </w:rPr>
        <w:t>„</w:t>
      </w:r>
      <w:r w:rsidRPr="009F4FB7">
        <w:rPr>
          <w:rFonts w:ascii="Times New Roman" w:hAnsi="Times New Roman" w:cs="Times New Roman"/>
          <w:b/>
          <w:color w:val="FF0000"/>
          <w:sz w:val="32"/>
          <w:szCs w:val="32"/>
        </w:rPr>
        <w:t xml:space="preserve">Chodź, opowiem ci bajeczkę…” </w:t>
      </w:r>
      <w:r w:rsidRPr="009F4FB7">
        <w:rPr>
          <w:rFonts w:ascii="Times New Roman" w:hAnsi="Times New Roman" w:cs="Times New Roman"/>
          <w:b/>
          <w:sz w:val="32"/>
          <w:szCs w:val="32"/>
        </w:rPr>
        <w:t>zastosowanie t</w:t>
      </w:r>
      <w:r w:rsidR="009F4FB7">
        <w:rPr>
          <w:rFonts w:ascii="Times New Roman" w:hAnsi="Times New Roman" w:cs="Times New Roman"/>
          <w:b/>
          <w:sz w:val="32"/>
          <w:szCs w:val="32"/>
        </w:rPr>
        <w:t xml:space="preserve">echnik terapeutycznych (m. in. </w:t>
      </w:r>
      <w:r w:rsidRPr="009F4FB7">
        <w:rPr>
          <w:rFonts w:ascii="Times New Roman" w:hAnsi="Times New Roman" w:cs="Times New Roman"/>
          <w:b/>
          <w:sz w:val="32"/>
          <w:szCs w:val="32"/>
        </w:rPr>
        <w:t xml:space="preserve">biblio- i </w:t>
      </w:r>
      <w:proofErr w:type="spellStart"/>
      <w:r w:rsidRPr="009F4FB7">
        <w:rPr>
          <w:rFonts w:ascii="Times New Roman" w:hAnsi="Times New Roman" w:cs="Times New Roman"/>
          <w:b/>
          <w:sz w:val="32"/>
          <w:szCs w:val="32"/>
        </w:rPr>
        <w:t>bajkoterapii</w:t>
      </w:r>
      <w:proofErr w:type="spellEnd"/>
      <w:r w:rsidRPr="009F4FB7">
        <w:rPr>
          <w:rFonts w:ascii="Times New Roman" w:hAnsi="Times New Roman" w:cs="Times New Roman"/>
          <w:b/>
          <w:sz w:val="32"/>
          <w:szCs w:val="32"/>
        </w:rPr>
        <w:t xml:space="preserve">) w grupie przedszkolnej. </w:t>
      </w:r>
    </w:p>
    <w:p w:rsidR="00500768" w:rsidRPr="009F4FB7" w:rsidRDefault="00500768" w:rsidP="00500768">
      <w:pPr>
        <w:jc w:val="both"/>
        <w:rPr>
          <w:rFonts w:ascii="Times New Roman" w:hAnsi="Times New Roman" w:cs="Times New Roman"/>
          <w:b/>
          <w:sz w:val="32"/>
          <w:szCs w:val="32"/>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Opracowanie i koncepcja</w:t>
      </w:r>
      <w:r>
        <w:rPr>
          <w:rFonts w:ascii="Times New Roman" w:hAnsi="Times New Roman" w:cs="Times New Roman"/>
          <w:b/>
          <w:sz w:val="24"/>
          <w:szCs w:val="24"/>
        </w:rPr>
        <w:t>:</w:t>
      </w:r>
    </w:p>
    <w:p w:rsidR="00500768" w:rsidRPr="00E53FEA" w:rsidRDefault="00500768" w:rsidP="00500768">
      <w:pPr>
        <w:jc w:val="both"/>
        <w:rPr>
          <w:rFonts w:ascii="Times New Roman" w:hAnsi="Times New Roman" w:cs="Times New Roman"/>
          <w:b/>
          <w:sz w:val="24"/>
          <w:szCs w:val="24"/>
        </w:rPr>
      </w:pPr>
      <w:r>
        <w:rPr>
          <w:rFonts w:ascii="Times New Roman" w:hAnsi="Times New Roman" w:cs="Times New Roman"/>
          <w:b/>
          <w:sz w:val="24"/>
          <w:szCs w:val="24"/>
        </w:rPr>
        <w:t xml:space="preserve">mgr </w:t>
      </w:r>
      <w:r w:rsidRPr="00E53FEA">
        <w:rPr>
          <w:rFonts w:ascii="Times New Roman" w:hAnsi="Times New Roman" w:cs="Times New Roman"/>
          <w:b/>
          <w:sz w:val="24"/>
          <w:szCs w:val="24"/>
        </w:rPr>
        <w:t>Elżbieta Chmielewska</w:t>
      </w:r>
    </w:p>
    <w:p w:rsidR="00500768" w:rsidRPr="00500768" w:rsidRDefault="00500768" w:rsidP="00500768">
      <w:pPr>
        <w:jc w:val="both"/>
        <w:rPr>
          <w:rFonts w:ascii="Times New Roman" w:hAnsi="Times New Roman" w:cs="Times New Roman"/>
          <w:b/>
          <w:color w:val="002060"/>
          <w:sz w:val="24"/>
          <w:szCs w:val="24"/>
        </w:rPr>
      </w:pPr>
      <w:r w:rsidRPr="00500768">
        <w:rPr>
          <w:rFonts w:ascii="Times New Roman" w:hAnsi="Times New Roman" w:cs="Times New Roman"/>
          <w:b/>
          <w:color w:val="000000" w:themeColor="text1"/>
          <w:sz w:val="24"/>
          <w:szCs w:val="24"/>
        </w:rPr>
        <w:t>Czas realizacji: rok szkolny 2015/16</w:t>
      </w:r>
    </w:p>
    <w:p w:rsidR="00500768" w:rsidRPr="00E53FEA" w:rsidRDefault="00500768" w:rsidP="00500768">
      <w:pPr>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1. Cele i zadania terapii wychowawczej:</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kształtowanie procesu poznawania samego siebie oraz otaczającej dziecko rzeczywistości</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rozwijanie procesów poznawania świata i prób zrozumienia praw nim rządzących</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stwarzanie dziecku okazji do poznawania siebie samego i innych</w:t>
      </w:r>
      <w:r w:rsidRPr="00E53FEA">
        <w:rPr>
          <w:rFonts w:ascii="Times New Roman" w:hAnsi="Times New Roman" w:cs="Times New Roman"/>
          <w:color w:val="000000" w:themeColor="text1"/>
          <w:sz w:val="24"/>
          <w:szCs w:val="24"/>
        </w:rPr>
        <w:t xml:space="preserve"> podczas zabawy, wspólnych czynności dnia codziennego, rozmowy, nauki, wycieczki…</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xml:space="preserve">- przedstawienie różnych wzorców </w:t>
      </w:r>
      <w:proofErr w:type="spellStart"/>
      <w:r w:rsidRPr="00E53FEA">
        <w:rPr>
          <w:rFonts w:ascii="Times New Roman" w:hAnsi="Times New Roman" w:cs="Times New Roman"/>
          <w:sz w:val="24"/>
          <w:szCs w:val="24"/>
        </w:rPr>
        <w:t>zachowań</w:t>
      </w:r>
      <w:proofErr w:type="spellEnd"/>
      <w:r w:rsidRPr="00E53FEA">
        <w:rPr>
          <w:rFonts w:ascii="Times New Roman" w:hAnsi="Times New Roman" w:cs="Times New Roman"/>
          <w:sz w:val="24"/>
          <w:szCs w:val="24"/>
        </w:rPr>
        <w:t xml:space="preserve"> i nadawanie im odpowiedniego znaczenia</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ukazywanie autorytetów poprzez możliwość ich naśladowania</w:t>
      </w:r>
    </w:p>
    <w:p w:rsidR="00500768" w:rsidRPr="00E53FEA" w:rsidRDefault="00500768" w:rsidP="00500768">
      <w:pPr>
        <w:jc w:val="both"/>
        <w:rPr>
          <w:rFonts w:ascii="Times New Roman" w:hAnsi="Times New Roman" w:cs="Times New Roman"/>
          <w:color w:val="000000" w:themeColor="text1"/>
          <w:sz w:val="24"/>
          <w:szCs w:val="24"/>
        </w:rPr>
      </w:pPr>
      <w:r w:rsidRPr="00E53FEA">
        <w:rPr>
          <w:rFonts w:ascii="Times New Roman" w:hAnsi="Times New Roman" w:cs="Times New Roman"/>
          <w:sz w:val="24"/>
          <w:szCs w:val="24"/>
        </w:rPr>
        <w:t xml:space="preserve">- </w:t>
      </w:r>
      <w:r w:rsidRPr="00E53FEA">
        <w:rPr>
          <w:rFonts w:ascii="Times New Roman" w:hAnsi="Times New Roman" w:cs="Times New Roman"/>
          <w:color w:val="000000" w:themeColor="text1"/>
          <w:sz w:val="24"/>
          <w:szCs w:val="24"/>
        </w:rPr>
        <w:t>motywowanie do dostrzegania w sobie mocnych stron, do uczenia się, eksplorowania świata, doświadczania i eksperymentowania</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wzmacnianie poczucia własnej wartości, w celu dążenia do samoakceptacji i akceptacji innych osób</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motywowanie do działania/ zabawy</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ułatwianie nawiązywania kontaktów społecznych i podejmowania różnych aktywności</w:t>
      </w:r>
    </w:p>
    <w:p w:rsidR="00500768" w:rsidRPr="00E53FEA" w:rsidRDefault="00500768" w:rsidP="00500768">
      <w:pPr>
        <w:jc w:val="both"/>
        <w:rPr>
          <w:rFonts w:ascii="Times New Roman" w:hAnsi="Times New Roman" w:cs="Times New Roman"/>
          <w:sz w:val="24"/>
          <w:szCs w:val="24"/>
        </w:rPr>
      </w:pPr>
    </w:p>
    <w:p w:rsidR="009F4FB7" w:rsidRPr="009F4FB7" w:rsidRDefault="00500768" w:rsidP="00500768">
      <w:pPr>
        <w:jc w:val="both"/>
        <w:rPr>
          <w:rFonts w:ascii="Times New Roman" w:hAnsi="Times New Roman" w:cs="Times New Roman"/>
          <w:i/>
          <w:sz w:val="24"/>
          <w:szCs w:val="24"/>
        </w:rPr>
      </w:pPr>
      <w:r w:rsidRPr="009F4FB7">
        <w:rPr>
          <w:rFonts w:ascii="Times New Roman" w:hAnsi="Times New Roman" w:cs="Times New Roman"/>
          <w:i/>
          <w:sz w:val="24"/>
          <w:szCs w:val="24"/>
        </w:rPr>
        <w:t xml:space="preserve">Baśń to elementarz, z którego dziecko uczy się czytać we własnym umyśle, elementarz napisany w języku obrazów. Jest to jedyny język, dzięki któremu możemy rozumieć siebie </w:t>
      </w:r>
      <w:r w:rsidRPr="009F4FB7">
        <w:rPr>
          <w:rFonts w:ascii="Times New Roman" w:hAnsi="Times New Roman" w:cs="Times New Roman"/>
          <w:i/>
          <w:sz w:val="24"/>
          <w:szCs w:val="24"/>
        </w:rPr>
        <w:br/>
        <w:t xml:space="preserve">i innych, zanim dojrzejemy intelektualnie.      </w:t>
      </w:r>
    </w:p>
    <w:p w:rsidR="00500768" w:rsidRPr="00E53FEA" w:rsidRDefault="00500768" w:rsidP="009F4FB7">
      <w:pPr>
        <w:jc w:val="right"/>
        <w:rPr>
          <w:rFonts w:ascii="Times New Roman" w:hAnsi="Times New Roman" w:cs="Times New Roman"/>
          <w:sz w:val="24"/>
          <w:szCs w:val="24"/>
        </w:rPr>
      </w:pPr>
      <w:r w:rsidRPr="00E53FEA">
        <w:rPr>
          <w:rFonts w:ascii="Times New Roman" w:hAnsi="Times New Roman" w:cs="Times New Roman"/>
          <w:sz w:val="24"/>
          <w:szCs w:val="24"/>
        </w:rPr>
        <w:t xml:space="preserve">Bruno </w:t>
      </w:r>
      <w:proofErr w:type="spellStart"/>
      <w:r w:rsidRPr="00E53FEA">
        <w:rPr>
          <w:rFonts w:ascii="Times New Roman" w:hAnsi="Times New Roman" w:cs="Times New Roman"/>
          <w:sz w:val="24"/>
          <w:szCs w:val="24"/>
        </w:rPr>
        <w:t>Bettelheim</w:t>
      </w:r>
      <w:proofErr w:type="spellEnd"/>
    </w:p>
    <w:p w:rsidR="00500768" w:rsidRPr="00E53FEA" w:rsidRDefault="00500768" w:rsidP="00500768">
      <w:pPr>
        <w:jc w:val="both"/>
        <w:rPr>
          <w:rFonts w:ascii="Times New Roman" w:hAnsi="Times New Roman" w:cs="Times New Roman"/>
          <w:i/>
          <w:color w:val="000000" w:themeColor="text1"/>
          <w:sz w:val="24"/>
          <w:szCs w:val="24"/>
        </w:rPr>
      </w:pPr>
    </w:p>
    <w:p w:rsidR="009F4FB7" w:rsidRDefault="009F4FB7" w:rsidP="00500768">
      <w:pPr>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lastRenderedPageBreak/>
        <w:t xml:space="preserve">Podstawą projektu są różne techniki terapeutyczne wspomagające rozwój dziecka, </w:t>
      </w:r>
      <w:r>
        <w:rPr>
          <w:rFonts w:ascii="Times New Roman" w:hAnsi="Times New Roman" w:cs="Times New Roman"/>
          <w:sz w:val="24"/>
          <w:szCs w:val="24"/>
        </w:rPr>
        <w:br/>
      </w:r>
      <w:r w:rsidRPr="00E53FEA">
        <w:rPr>
          <w:rFonts w:ascii="Times New Roman" w:hAnsi="Times New Roman" w:cs="Times New Roman"/>
          <w:sz w:val="24"/>
          <w:szCs w:val="24"/>
        </w:rPr>
        <w:t>w szczególności:</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xml:space="preserve">- </w:t>
      </w:r>
      <w:proofErr w:type="spellStart"/>
      <w:r w:rsidRPr="00E53FEA">
        <w:rPr>
          <w:rFonts w:ascii="Times New Roman" w:hAnsi="Times New Roman" w:cs="Times New Roman"/>
          <w:sz w:val="24"/>
          <w:szCs w:val="24"/>
        </w:rPr>
        <w:t>bajkoterapia</w:t>
      </w:r>
      <w:proofErr w:type="spellEnd"/>
      <w:r w:rsidRPr="00E53FEA">
        <w:rPr>
          <w:rFonts w:ascii="Times New Roman" w:hAnsi="Times New Roman" w:cs="Times New Roman"/>
          <w:sz w:val="24"/>
          <w:szCs w:val="24"/>
        </w:rPr>
        <w:t xml:space="preserve"> </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muzykoterapia</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terapia poprzez ruch</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arteterapia ( teatr, muzykowanie, różne techniki plastyczne, taniec)</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gimnastyka twórcza</w:t>
      </w:r>
    </w:p>
    <w:p w:rsidR="00500768" w:rsidRPr="00E53FEA" w:rsidRDefault="00500768" w:rsidP="00500768">
      <w:pPr>
        <w:spacing w:line="240" w:lineRule="auto"/>
        <w:jc w:val="both"/>
        <w:rPr>
          <w:rFonts w:ascii="Times New Roman" w:hAnsi="Times New Roman" w:cs="Times New Roman"/>
          <w:color w:val="000000" w:themeColor="text1"/>
          <w:sz w:val="24"/>
          <w:szCs w:val="24"/>
        </w:rPr>
      </w:pPr>
      <w:r w:rsidRPr="00E53FEA">
        <w:rPr>
          <w:rFonts w:ascii="Times New Roman" w:hAnsi="Times New Roman" w:cs="Times New Roman"/>
          <w:sz w:val="24"/>
          <w:szCs w:val="24"/>
        </w:rPr>
        <w:t>-   techniki relaksacyjne i uspokajające.</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xml:space="preserve">- biblioterapia- gr. </w:t>
      </w:r>
      <w:proofErr w:type="spellStart"/>
      <w:r w:rsidRPr="00E53FEA">
        <w:rPr>
          <w:rFonts w:ascii="Times New Roman" w:hAnsi="Times New Roman" w:cs="Times New Roman"/>
          <w:sz w:val="24"/>
          <w:szCs w:val="24"/>
        </w:rPr>
        <w:t>biblion</w:t>
      </w:r>
      <w:proofErr w:type="spellEnd"/>
      <w:r w:rsidRPr="00E53FEA">
        <w:rPr>
          <w:rFonts w:ascii="Times New Roman" w:hAnsi="Times New Roman" w:cs="Times New Roman"/>
          <w:sz w:val="24"/>
          <w:szCs w:val="24"/>
        </w:rPr>
        <w:t xml:space="preserve"> ( książka)+ </w:t>
      </w:r>
      <w:proofErr w:type="spellStart"/>
      <w:r w:rsidRPr="00E53FEA">
        <w:rPr>
          <w:rFonts w:ascii="Times New Roman" w:hAnsi="Times New Roman" w:cs="Times New Roman"/>
          <w:sz w:val="24"/>
          <w:szCs w:val="24"/>
        </w:rPr>
        <w:t>therapeo</w:t>
      </w:r>
      <w:proofErr w:type="spellEnd"/>
      <w:r w:rsidRPr="00E53FEA">
        <w:rPr>
          <w:rFonts w:ascii="Times New Roman" w:hAnsi="Times New Roman" w:cs="Times New Roman"/>
          <w:sz w:val="24"/>
          <w:szCs w:val="24"/>
        </w:rPr>
        <w:t>- (leczę)</w:t>
      </w:r>
    </w:p>
    <w:p w:rsidR="00500768" w:rsidRPr="00E53FEA" w:rsidRDefault="00500768" w:rsidP="00500768">
      <w:pPr>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W Bibliotece Aleksandryjskiej, w czasach starożytnych widniały słowa” Lekarstwo </w:t>
      </w:r>
      <w:r>
        <w:rPr>
          <w:rFonts w:ascii="Times New Roman" w:hAnsi="Times New Roman" w:cs="Times New Roman"/>
          <w:sz w:val="24"/>
          <w:szCs w:val="24"/>
        </w:rPr>
        <w:br/>
      </w:r>
      <w:r w:rsidRPr="00E53FEA">
        <w:rPr>
          <w:rFonts w:ascii="Times New Roman" w:hAnsi="Times New Roman" w:cs="Times New Roman"/>
          <w:sz w:val="24"/>
          <w:szCs w:val="24"/>
        </w:rPr>
        <w:t>na umysł”- dostrzegano więc wówczas już  wpływ książki na stan umysłu człowieka.</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W 1916 r. użyto po raz pierwszy terminu biblioterapia, która wkrótce została uznana za jedną z metod psychoterapeutycznych, wzbogacających i wzmacniających osobę przeżywającą jakieś trudności.</w:t>
      </w:r>
    </w:p>
    <w:p w:rsidR="00500768" w:rsidRPr="00E53FEA" w:rsidRDefault="00500768" w:rsidP="00500768">
      <w:pPr>
        <w:spacing w:line="240" w:lineRule="auto"/>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2. Wykorzystanie w projekcie „biblioterapii  wychowawczej”:</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W przedszkolu wykorzystuje się biblioterapię wychowawczą w celu redukcji  różnych </w:t>
      </w:r>
      <w:r w:rsidRPr="00E53FEA">
        <w:rPr>
          <w:rFonts w:ascii="Times New Roman" w:hAnsi="Times New Roman" w:cs="Times New Roman"/>
          <w:b/>
          <w:sz w:val="24"/>
          <w:szCs w:val="24"/>
        </w:rPr>
        <w:t>lęków,</w:t>
      </w:r>
      <w:r w:rsidRPr="00E53FEA">
        <w:rPr>
          <w:rFonts w:ascii="Times New Roman" w:hAnsi="Times New Roman" w:cs="Times New Roman"/>
          <w:sz w:val="24"/>
          <w:szCs w:val="24"/>
        </w:rPr>
        <w:t xml:space="preserve"> jakie od wczesnego dzieciństwa przeżywają dzieci.</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Zdaniem Marii </w:t>
      </w:r>
      <w:proofErr w:type="spellStart"/>
      <w:r w:rsidRPr="00E53FEA">
        <w:rPr>
          <w:rFonts w:ascii="Times New Roman" w:hAnsi="Times New Roman" w:cs="Times New Roman"/>
          <w:sz w:val="24"/>
          <w:szCs w:val="24"/>
        </w:rPr>
        <w:t>Molickiej</w:t>
      </w:r>
      <w:proofErr w:type="spellEnd"/>
      <w:r w:rsidRPr="00E53FEA">
        <w:rPr>
          <w:rFonts w:ascii="Times New Roman" w:hAnsi="Times New Roman" w:cs="Times New Roman"/>
          <w:sz w:val="24"/>
          <w:szCs w:val="24"/>
        </w:rPr>
        <w:t xml:space="preserve">, psycholożki i twórczyni metody terapii poprzez baśnie i bajki, świat rozwijającego się dziecka to zmieniający się układ zdarzeń, na które musi ono reagować. Nieraz są to sytuacje lub wydarzenia niosące bolesne doświadczenia, zaburzające rozwój osobowości. Lęki, jakie od wieków przeżywają dzieci, często są dla nich koszmarem </w:t>
      </w:r>
      <w:r>
        <w:rPr>
          <w:rFonts w:ascii="Times New Roman" w:hAnsi="Times New Roman" w:cs="Times New Roman"/>
          <w:sz w:val="24"/>
          <w:szCs w:val="24"/>
        </w:rPr>
        <w:br/>
      </w:r>
      <w:r w:rsidRPr="00E53FEA">
        <w:rPr>
          <w:rFonts w:ascii="Times New Roman" w:hAnsi="Times New Roman" w:cs="Times New Roman"/>
          <w:sz w:val="24"/>
          <w:szCs w:val="24"/>
        </w:rPr>
        <w:t>i mogą pozostawić trwały ślad, bliznę na osobowości.</w:t>
      </w:r>
    </w:p>
    <w:p w:rsidR="00500768" w:rsidRPr="00E53FEA" w:rsidRDefault="00500768" w:rsidP="00500768">
      <w:pPr>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3. Lęki dziecięce, ich rodzaje oraz podłoże powstawania lęków.</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Źródłami powstawania lęków są:</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nieprawidłowe postawy rodziców ( nadmiernie opiekuńcze, nadmiernie wymagające, wychowanie bez norm i granic)</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wychowanie w rodzinie niepełnej, współuzależnionej</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zastępowanie kontaktów z bliskimi i kolegami oglądaniem telewizji, grami komputerowymi, co sprzyja powstawaniu lęków i poczucia osamotnienia</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lastRenderedPageBreak/>
        <w:t>- uzależnienie od telewizji, komputera.</w:t>
      </w:r>
    </w:p>
    <w:p w:rsidR="00500768" w:rsidRPr="00E53FEA" w:rsidRDefault="00500768" w:rsidP="00500768">
      <w:pPr>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Wyróżniamy lęki: </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odtwórcze ( wypływające z konkretnych przeżyć i zdarzeń)</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 wytwórcze, powstające w wyobraźni dziecka ( lęk przed ciemnością, związany </w:t>
      </w:r>
      <w:r>
        <w:rPr>
          <w:rFonts w:ascii="Times New Roman" w:hAnsi="Times New Roman" w:cs="Times New Roman"/>
          <w:sz w:val="24"/>
          <w:szCs w:val="24"/>
        </w:rPr>
        <w:br/>
      </w:r>
      <w:r w:rsidRPr="00E53FEA">
        <w:rPr>
          <w:rFonts w:ascii="Times New Roman" w:hAnsi="Times New Roman" w:cs="Times New Roman"/>
          <w:sz w:val="24"/>
          <w:szCs w:val="24"/>
        </w:rPr>
        <w:t>z niezaspokojeniem podstawowych potrzeb fizjologiczn</w:t>
      </w:r>
      <w:r w:rsidR="009F4FB7">
        <w:rPr>
          <w:rFonts w:ascii="Times New Roman" w:hAnsi="Times New Roman" w:cs="Times New Roman"/>
          <w:sz w:val="24"/>
          <w:szCs w:val="24"/>
        </w:rPr>
        <w:t>ych, bezpieczeństwa, akceptacji</w:t>
      </w:r>
      <w:r w:rsidRPr="00E53FEA">
        <w:rPr>
          <w:rFonts w:ascii="Times New Roman" w:hAnsi="Times New Roman" w:cs="Times New Roman"/>
          <w:sz w:val="24"/>
          <w:szCs w:val="24"/>
        </w:rPr>
        <w:t>, miłości i szacunku;</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dotyczące obrazu własnej osoby ( związane z niską samooceną).</w:t>
      </w:r>
    </w:p>
    <w:p w:rsidR="00500768" w:rsidRPr="00E53FEA" w:rsidRDefault="00500768" w:rsidP="00500768">
      <w:pPr>
        <w:jc w:val="both"/>
        <w:rPr>
          <w:rFonts w:ascii="Times New Roman" w:hAnsi="Times New Roman" w:cs="Times New Roman"/>
          <w:color w:val="002060"/>
          <w:sz w:val="24"/>
          <w:szCs w:val="24"/>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4. Proces przedszkolnej terapii bajką i baśnią.</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Podstawą jest dobra </w:t>
      </w:r>
      <w:r w:rsidRPr="00E53FEA">
        <w:rPr>
          <w:rFonts w:ascii="Times New Roman" w:hAnsi="Times New Roman" w:cs="Times New Roman"/>
          <w:b/>
          <w:sz w:val="24"/>
          <w:szCs w:val="24"/>
        </w:rPr>
        <w:t>diagnoza:</w:t>
      </w:r>
      <w:r w:rsidRPr="00E53FEA">
        <w:rPr>
          <w:rFonts w:ascii="Times New Roman" w:hAnsi="Times New Roman" w:cs="Times New Roman"/>
          <w:sz w:val="24"/>
          <w:szCs w:val="24"/>
        </w:rPr>
        <w:t xml:space="preserve">  należy zbadać i ustalić problemy dziecka/ dzieci w swojej grupie oraz ustalić cele technik terapeutycznych stosowanych w ciągu całego roku szkolnego.</w:t>
      </w:r>
    </w:p>
    <w:p w:rsidR="00500768" w:rsidRPr="00E53FEA" w:rsidRDefault="00500768" w:rsidP="00500768">
      <w:pPr>
        <w:jc w:val="both"/>
        <w:rPr>
          <w:rFonts w:ascii="Times New Roman" w:hAnsi="Times New Roman" w:cs="Times New Roman"/>
          <w:color w:val="002060"/>
          <w:sz w:val="24"/>
          <w:szCs w:val="24"/>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5. Techniki zastosowane w projekcie- planowanie roczne ( patrz plan wdrażania) </w:t>
      </w:r>
    </w:p>
    <w:p w:rsidR="00500768" w:rsidRPr="00E53FEA" w:rsidRDefault="00500768" w:rsidP="00500768">
      <w:pPr>
        <w:pStyle w:val="Akapitzlist"/>
        <w:ind w:left="360"/>
        <w:jc w:val="both"/>
        <w:rPr>
          <w:rFonts w:ascii="Times New Roman" w:hAnsi="Times New Roman" w:cs="Times New Roman"/>
          <w:b/>
          <w:sz w:val="24"/>
          <w:szCs w:val="24"/>
          <w:lang w:eastAsia="pl-PL"/>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6. Struktura i organizacja zabaw biblioterapeutycznych, muzykoterapeutycznych, </w:t>
      </w:r>
      <w:proofErr w:type="spellStart"/>
      <w:r w:rsidRPr="00E53FEA">
        <w:rPr>
          <w:rFonts w:ascii="Times New Roman" w:hAnsi="Times New Roman" w:cs="Times New Roman"/>
          <w:b/>
          <w:sz w:val="24"/>
          <w:szCs w:val="24"/>
        </w:rPr>
        <w:t>arteterapeutycznych</w:t>
      </w:r>
      <w:proofErr w:type="spellEnd"/>
      <w:r w:rsidRPr="00E53FEA">
        <w:rPr>
          <w:rFonts w:ascii="Times New Roman" w:hAnsi="Times New Roman" w:cs="Times New Roman"/>
          <w:b/>
          <w:sz w:val="24"/>
          <w:szCs w:val="24"/>
        </w:rPr>
        <w:t>, terapii ruchem, tańcem  (ukazana w książkach metodycznych, patrz literatura przedmiotu)</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7. Znaczenie baśni i bajek dla rozwoju dzieci</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Bruno </w:t>
      </w:r>
      <w:proofErr w:type="spellStart"/>
      <w:r w:rsidRPr="00E53FEA">
        <w:rPr>
          <w:rFonts w:ascii="Times New Roman" w:hAnsi="Times New Roman" w:cs="Times New Roman"/>
          <w:sz w:val="24"/>
          <w:szCs w:val="24"/>
        </w:rPr>
        <w:t>Bettelheim</w:t>
      </w:r>
      <w:proofErr w:type="spellEnd"/>
      <w:r w:rsidRPr="00E53FEA">
        <w:rPr>
          <w:rFonts w:ascii="Times New Roman" w:hAnsi="Times New Roman" w:cs="Times New Roman"/>
          <w:sz w:val="24"/>
          <w:szCs w:val="24"/>
        </w:rPr>
        <w:t>- amerykański psychiatra dziecięcy, psychoanalityk, badacz autyzmu, odkrył wielkie walory terapeutyczne w baśniach i bajkach i spopularyzował je w podręczniku „Cudowne i pożyteczne. O znaczeniach i wartościach baśni”.</w:t>
      </w:r>
    </w:p>
    <w:p w:rsidR="00500768" w:rsidRPr="00E53FEA" w:rsidRDefault="00500768" w:rsidP="00500768">
      <w:pPr>
        <w:jc w:val="both"/>
        <w:rPr>
          <w:rFonts w:ascii="Times New Roman" w:hAnsi="Times New Roman" w:cs="Times New Roman"/>
          <w:color w:val="002060"/>
          <w:sz w:val="24"/>
          <w:szCs w:val="24"/>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8. Role baśni wg E. Rakowskiej:</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a) rola wychowawcza</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kształtuje osobowość</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xml:space="preserve">- formułuje system wartości, dyskretnie, bez narzucania, ukazując i </w:t>
      </w:r>
      <w:proofErr w:type="spellStart"/>
      <w:r w:rsidRPr="00E53FEA">
        <w:rPr>
          <w:rFonts w:ascii="Times New Roman" w:hAnsi="Times New Roman" w:cs="Times New Roman"/>
          <w:sz w:val="24"/>
          <w:szCs w:val="24"/>
          <w:lang w:eastAsia="pl-PL"/>
        </w:rPr>
        <w:t>operacjonalizując</w:t>
      </w:r>
      <w:proofErr w:type="spellEnd"/>
      <w:r w:rsidRPr="00E53FEA">
        <w:rPr>
          <w:rFonts w:ascii="Times New Roman" w:hAnsi="Times New Roman" w:cs="Times New Roman"/>
          <w:sz w:val="24"/>
          <w:szCs w:val="24"/>
          <w:lang w:eastAsia="pl-PL"/>
        </w:rPr>
        <w:t xml:space="preserve"> wymiary dobra i zła ( pokazuje co jest dobre, a co złe w </w:t>
      </w:r>
      <w:proofErr w:type="spellStart"/>
      <w:r w:rsidRPr="00E53FEA">
        <w:rPr>
          <w:rFonts w:ascii="Times New Roman" w:hAnsi="Times New Roman" w:cs="Times New Roman"/>
          <w:sz w:val="24"/>
          <w:szCs w:val="24"/>
          <w:lang w:eastAsia="pl-PL"/>
        </w:rPr>
        <w:t>zachowaniach</w:t>
      </w:r>
      <w:proofErr w:type="spellEnd"/>
      <w:r w:rsidRPr="00E53FEA">
        <w:rPr>
          <w:rFonts w:ascii="Times New Roman" w:hAnsi="Times New Roman" w:cs="Times New Roman"/>
          <w:sz w:val="24"/>
          <w:szCs w:val="24"/>
          <w:lang w:eastAsia="pl-PL"/>
        </w:rPr>
        <w:t xml:space="preserve"> ludzi…)</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wskazuje jakie zachowanie jest właściwym wyborem</w:t>
      </w: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        -  utwierdza, że warto postępować    dobrze,</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lastRenderedPageBreak/>
        <w:t xml:space="preserve">-  ukazuje różnorodność </w:t>
      </w:r>
      <w:proofErr w:type="spellStart"/>
      <w:r w:rsidRPr="00E53FEA">
        <w:rPr>
          <w:rFonts w:ascii="Times New Roman" w:hAnsi="Times New Roman" w:cs="Times New Roman"/>
          <w:sz w:val="24"/>
          <w:szCs w:val="24"/>
          <w:lang w:eastAsia="pl-PL"/>
        </w:rPr>
        <w:t>zachowań</w:t>
      </w:r>
      <w:proofErr w:type="spellEnd"/>
      <w:r w:rsidRPr="00E53FEA">
        <w:rPr>
          <w:rFonts w:ascii="Times New Roman" w:hAnsi="Times New Roman" w:cs="Times New Roman"/>
          <w:sz w:val="24"/>
          <w:szCs w:val="24"/>
          <w:lang w:eastAsia="pl-PL"/>
        </w:rPr>
        <w:t xml:space="preserve"> ludzkich</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rozbudza postawy prospołeczne,</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wzmacnia wrażliwość społeczną i pomaga dostrzec potrzebujących;</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uodparnia na stresy,</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podpowiada sposoby pokonywania różnych trudności,</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xml:space="preserve"> - rozwija zaradność, umiejętność radzenia sobie z zadaniami,</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oswaja ze strachem i lękiem, jakie za sobą niosą zło i przeszkody;</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kształtuje postawę optymistyczną, ukazując pozytywne rozwiązania większości trudnych sytuacji ( w baśniach zazwyczaj zło przegrywa z dobrem);</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pobudza twórczość, pomysłowość, rozwija refleksyjność,</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xml:space="preserve"> - uczy antycypacji skutków </w:t>
      </w:r>
      <w:proofErr w:type="spellStart"/>
      <w:r w:rsidRPr="00E53FEA">
        <w:rPr>
          <w:rFonts w:ascii="Times New Roman" w:hAnsi="Times New Roman" w:cs="Times New Roman"/>
          <w:sz w:val="24"/>
          <w:szCs w:val="24"/>
          <w:lang w:eastAsia="pl-PL"/>
        </w:rPr>
        <w:t>zachowań</w:t>
      </w:r>
      <w:proofErr w:type="spellEnd"/>
      <w:r w:rsidRPr="00E53FEA">
        <w:rPr>
          <w:rFonts w:ascii="Times New Roman" w:hAnsi="Times New Roman" w:cs="Times New Roman"/>
          <w:sz w:val="24"/>
          <w:szCs w:val="24"/>
          <w:lang w:eastAsia="pl-PL"/>
        </w:rPr>
        <w:t>.</w:t>
      </w:r>
    </w:p>
    <w:p w:rsidR="00500768" w:rsidRPr="00E53FEA" w:rsidRDefault="00500768" w:rsidP="00500768">
      <w:pPr>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b) rola terapeutyczna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b/>
          <w:sz w:val="24"/>
          <w:szCs w:val="24"/>
          <w:lang w:eastAsia="pl-PL"/>
        </w:rPr>
        <w:t xml:space="preserve">- </w:t>
      </w:r>
      <w:r w:rsidRPr="00E53FEA">
        <w:rPr>
          <w:rFonts w:ascii="Times New Roman" w:hAnsi="Times New Roman" w:cs="Times New Roman"/>
          <w:sz w:val="24"/>
          <w:szCs w:val="24"/>
          <w:lang w:eastAsia="pl-PL"/>
        </w:rPr>
        <w:t>wspiera rozwijającą się osobowość dziecka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pomaga w rozwiązywaniu własnych problemów na przykładzie bohaterów</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pokazuje, że nawet największe trudności się kiedyś kończą, a zło można pokonać</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poprawia nastrój, pokazując, że nie jest się osamotnionym w aktualnie przeżywanych</w:t>
      </w:r>
      <w:r w:rsidRPr="00E53FEA">
        <w:rPr>
          <w:rFonts w:ascii="Times New Roman" w:hAnsi="Times New Roman" w:cs="Times New Roman"/>
          <w:sz w:val="24"/>
          <w:szCs w:val="24"/>
          <w:lang w:eastAsia="pl-PL"/>
        </w:rPr>
        <w:br/>
        <w:t xml:space="preserve">           uczuciach: strachu, smutku, zazdrości, pokrzywdzenia, niezrozumienia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zmniejsza lub usuwa lęk, łagodzi napięcia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podnosi samoocenę i wiarę we własne możliwości,</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budzi ufność do innych, motywuje do odważnego działania i podejmowania decyzji</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poprawia sprawczość przez dostarczanie przykładów pozytywnego rozwiązywania problemów.</w:t>
      </w:r>
    </w:p>
    <w:p w:rsidR="00500768" w:rsidRPr="00E53FEA" w:rsidRDefault="00500768" w:rsidP="00500768">
      <w:pPr>
        <w:ind w:firstLine="426"/>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c) rola relaksacyjna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wycisza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usypia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uspokaja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lastRenderedPageBreak/>
        <w:t>- odpręża ( przez wywołanie w mózgu fal alfa).</w:t>
      </w:r>
    </w:p>
    <w:p w:rsidR="00500768" w:rsidRPr="00E53FEA" w:rsidRDefault="00500768" w:rsidP="00500768">
      <w:pPr>
        <w:jc w:val="both"/>
        <w:rPr>
          <w:rFonts w:ascii="Times New Roman" w:hAnsi="Times New Roman" w:cs="Times New Roman"/>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d) rola komunikacyjna</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jest sposobem na przekazywanie ważnych treści życiowych</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jest lubianym przez dzieci sposobem porozumiewania się na różne tematy</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xml:space="preserve">- jest lubianym przez dzieci sposobem komunikowania własnych potrzeb, myśli, rozterek przez </w:t>
      </w:r>
      <w:r w:rsidRPr="00E53FEA">
        <w:rPr>
          <w:rFonts w:ascii="Times New Roman" w:hAnsi="Times New Roman" w:cs="Times New Roman"/>
          <w:sz w:val="24"/>
          <w:szCs w:val="24"/>
          <w:lang w:eastAsia="pl-PL"/>
        </w:rPr>
        <w:br/>
        <w:t xml:space="preserve">           wcielenie się w ulubionego bohatera „ nie jestem Julek - jestem tygrysek…”</w:t>
      </w:r>
    </w:p>
    <w:p w:rsidR="00500768" w:rsidRPr="00E53FEA" w:rsidRDefault="00500768" w:rsidP="00500768">
      <w:pPr>
        <w:pStyle w:val="Akapitzlist"/>
        <w:ind w:left="0" w:firstLine="426"/>
        <w:jc w:val="both"/>
        <w:rPr>
          <w:rFonts w:ascii="Times New Roman" w:hAnsi="Times New Roman" w:cs="Times New Roman"/>
          <w:sz w:val="24"/>
          <w:szCs w:val="24"/>
          <w:lang w:eastAsia="pl-PL"/>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9. Sztuka czytania i opo</w:t>
      </w:r>
      <w:r>
        <w:rPr>
          <w:rFonts w:ascii="Times New Roman" w:hAnsi="Times New Roman" w:cs="Times New Roman"/>
          <w:b/>
          <w:sz w:val="24"/>
          <w:szCs w:val="24"/>
        </w:rPr>
        <w:t>wiadania dzieciom bajek i baśni.</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10. Wskazówki praktyczne, jak opowiadać, czytać dzieciom.</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11. Warunki dobrej recepcji baśni/ bajek:</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zadbanie o wygodną pozycje w czasie słuchania „usiądźcie wygodnie, oprzyjcie o coś głowę, wyciągnijcie nogi, połóżcie się wygodnie”…</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zapewnienie bliskości fizycznej w momencie czytania jednemu lub małej grupce dzieci</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zaaranżowanie miłego, przytulnego nastroju, rekwizyt skupiający uwagę, pacynka, cicha muzyka relaksująca  w tle, kocyk, punktowe światło…</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stosowanie zasady dobrego lektora: odpowiednia modulacja głosu, wcielanie się głosem w postaci, naśladowanie ruchem, czytanie powoli, raczej niskim głosem…</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xml:space="preserve">- ostrożne i z wyczuciem akcentowanie fragmentów nasyconych elementami niepokoju </w:t>
      </w:r>
      <w:r>
        <w:rPr>
          <w:rFonts w:ascii="Times New Roman" w:hAnsi="Times New Roman" w:cs="Times New Roman"/>
          <w:sz w:val="24"/>
          <w:szCs w:val="24"/>
          <w:lang w:eastAsia="pl-PL"/>
        </w:rPr>
        <w:br/>
      </w:r>
      <w:r w:rsidRPr="00E53FEA">
        <w:rPr>
          <w:rFonts w:ascii="Times New Roman" w:hAnsi="Times New Roman" w:cs="Times New Roman"/>
          <w:sz w:val="24"/>
          <w:szCs w:val="24"/>
          <w:lang w:eastAsia="pl-PL"/>
        </w:rPr>
        <w:t>i grozy</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zapewnienie kontaktu wzrokowego małym słuchaczom z czytającym</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po zakończeniu czytania podtrzymywanie wyjątkowej, nastrojowej atmosfery, pozwalając dzieciom pobyć w milczeniu przez chwilę</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wysłuchanie dzieci, które chcą się podzielić wrażeniami z przeczytanego tekstu</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zaproponowanie ekspresji artystycznej wewnętrznych przeżyć słuchaczy: uczuć, skojarzeń, wyobrażeń w postaci np. malowania , rysowania, zorganizowania własnego przedstawienia, zrobienia kukiełek, rekwizytów, strojów do ponownego przeżycia fabuły  bajki…</w:t>
      </w:r>
    </w:p>
    <w:p w:rsidR="00500768" w:rsidRPr="00E53FEA" w:rsidRDefault="00500768" w:rsidP="00500768">
      <w:pPr>
        <w:pStyle w:val="Akapitzlist"/>
        <w:ind w:left="360"/>
        <w:jc w:val="both"/>
        <w:rPr>
          <w:rFonts w:ascii="Times New Roman" w:hAnsi="Times New Roman" w:cs="Times New Roman"/>
          <w:sz w:val="24"/>
          <w:szCs w:val="24"/>
          <w:lang w:eastAsia="pl-PL"/>
        </w:rPr>
      </w:pPr>
      <w:r w:rsidRPr="00E53FEA">
        <w:rPr>
          <w:rFonts w:ascii="Times New Roman" w:hAnsi="Times New Roman" w:cs="Times New Roman"/>
          <w:sz w:val="24"/>
          <w:szCs w:val="24"/>
          <w:lang w:eastAsia="pl-PL"/>
        </w:rPr>
        <w:t>- wielokrotna praca z tą samą baśnią w celu dobrego jej poznania i utrwalenia</w:t>
      </w:r>
    </w:p>
    <w:p w:rsidR="009F4FB7" w:rsidRDefault="009F4FB7" w:rsidP="00500768">
      <w:pPr>
        <w:jc w:val="both"/>
        <w:rPr>
          <w:rFonts w:ascii="Times New Roman" w:hAnsi="Times New Roman" w:cs="Times New Roman"/>
          <w:b/>
          <w:color w:val="000000" w:themeColor="text1"/>
          <w:sz w:val="24"/>
          <w:szCs w:val="24"/>
        </w:rPr>
      </w:pPr>
    </w:p>
    <w:p w:rsidR="00500768" w:rsidRPr="00E53FEA" w:rsidRDefault="00500768" w:rsidP="00500768">
      <w:pPr>
        <w:jc w:val="both"/>
        <w:rPr>
          <w:rFonts w:ascii="Times New Roman" w:hAnsi="Times New Roman" w:cs="Times New Roman"/>
          <w:b/>
          <w:color w:val="000000" w:themeColor="text1"/>
          <w:sz w:val="24"/>
          <w:szCs w:val="24"/>
        </w:rPr>
      </w:pPr>
      <w:r w:rsidRPr="00E53FEA">
        <w:rPr>
          <w:rFonts w:ascii="Times New Roman" w:hAnsi="Times New Roman" w:cs="Times New Roman"/>
          <w:b/>
          <w:color w:val="000000" w:themeColor="text1"/>
          <w:sz w:val="24"/>
          <w:szCs w:val="24"/>
        </w:rPr>
        <w:lastRenderedPageBreak/>
        <w:t>Metody:</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Weroniki Sherborne</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xml:space="preserve">- Rudolfa </w:t>
      </w:r>
      <w:proofErr w:type="spellStart"/>
      <w:r w:rsidRPr="00E53FEA">
        <w:rPr>
          <w:rFonts w:ascii="Times New Roman" w:hAnsi="Times New Roman" w:cs="Times New Roman"/>
          <w:sz w:val="24"/>
          <w:szCs w:val="24"/>
        </w:rPr>
        <w:t>Labana</w:t>
      </w:r>
      <w:proofErr w:type="spellEnd"/>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xml:space="preserve">- Marii </w:t>
      </w:r>
      <w:proofErr w:type="spellStart"/>
      <w:r w:rsidRPr="00E53FEA">
        <w:rPr>
          <w:rFonts w:ascii="Times New Roman" w:hAnsi="Times New Roman" w:cs="Times New Roman"/>
          <w:sz w:val="24"/>
          <w:szCs w:val="24"/>
        </w:rPr>
        <w:t>Montessorii</w:t>
      </w:r>
      <w:proofErr w:type="spellEnd"/>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Karla Orffa</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Trening autogenny Schultza</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Metoda stacyjno-obwodowa</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Gimnastyka logopedyczna / oddechowa</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elementy kinezjologii edukacyjnej</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metoda Marty Bogdanowicz</w:t>
      </w:r>
    </w:p>
    <w:p w:rsidR="00500768" w:rsidRPr="00E53FEA" w:rsidRDefault="00500768" w:rsidP="00500768">
      <w:pPr>
        <w:spacing w:line="240" w:lineRule="auto"/>
        <w:jc w:val="both"/>
        <w:rPr>
          <w:rFonts w:ascii="Times New Roman" w:hAnsi="Times New Roman" w:cs="Times New Roman"/>
          <w:sz w:val="24"/>
          <w:szCs w:val="24"/>
        </w:rPr>
      </w:pPr>
      <w:r w:rsidRPr="00E53FEA">
        <w:rPr>
          <w:rFonts w:ascii="Times New Roman" w:hAnsi="Times New Roman" w:cs="Times New Roman"/>
          <w:sz w:val="24"/>
          <w:szCs w:val="24"/>
        </w:rPr>
        <w:t xml:space="preserve">- </w:t>
      </w:r>
      <w:proofErr w:type="spellStart"/>
      <w:r w:rsidRPr="00E53FEA">
        <w:rPr>
          <w:rFonts w:ascii="Times New Roman" w:hAnsi="Times New Roman" w:cs="Times New Roman"/>
          <w:sz w:val="24"/>
          <w:szCs w:val="24"/>
        </w:rPr>
        <w:t>Vobel</w:t>
      </w:r>
      <w:proofErr w:type="spellEnd"/>
      <w:r w:rsidRPr="00E53FEA">
        <w:rPr>
          <w:rFonts w:ascii="Times New Roman" w:hAnsi="Times New Roman" w:cs="Times New Roman"/>
          <w:sz w:val="24"/>
          <w:szCs w:val="24"/>
        </w:rPr>
        <w:t>- techniki relaksacyjne</w:t>
      </w:r>
    </w:p>
    <w:p w:rsidR="00500768" w:rsidRPr="00E53FEA" w:rsidRDefault="00500768" w:rsidP="00500768">
      <w:pPr>
        <w:jc w:val="both"/>
        <w:rPr>
          <w:rFonts w:ascii="Times New Roman" w:hAnsi="Times New Roman" w:cs="Times New Roman"/>
          <w:color w:val="FF0000"/>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sz w:val="24"/>
          <w:szCs w:val="24"/>
        </w:rPr>
        <w:t xml:space="preserve">Podstawą doboru wachlarza metod w danej grupie jest dokładna i rzetelna diagnoza potrzeb dzieci (wrzesień). </w:t>
      </w:r>
      <w:r w:rsidRPr="00E53FEA">
        <w:rPr>
          <w:rFonts w:ascii="Times New Roman" w:hAnsi="Times New Roman" w:cs="Times New Roman"/>
          <w:b/>
          <w:sz w:val="24"/>
          <w:szCs w:val="24"/>
        </w:rPr>
        <w:t xml:space="preserve"> </w:t>
      </w:r>
      <w:r w:rsidRPr="00E53FEA">
        <w:rPr>
          <w:rFonts w:ascii="Times New Roman" w:hAnsi="Times New Roman" w:cs="Times New Roman"/>
          <w:sz w:val="24"/>
          <w:szCs w:val="24"/>
        </w:rPr>
        <w:t>Następnie podejmujemy decyzję, z jakich metod będziemy korzystać; wiąże się to z opracowaniem dla grupy planu rocznego  z rozpisaniem na miesiące ( podać, które metody, techniki terapeutyczne  będą dominować). Należy umotywować  w planie wybór konkretnych metod.</w:t>
      </w:r>
    </w:p>
    <w:p w:rsidR="00500768" w:rsidRPr="00E53FEA" w:rsidRDefault="00500768" w:rsidP="00500768">
      <w:pPr>
        <w:spacing w:line="240" w:lineRule="auto"/>
        <w:jc w:val="both"/>
        <w:rPr>
          <w:rFonts w:ascii="Times New Roman" w:hAnsi="Times New Roman" w:cs="Times New Roman"/>
          <w:b/>
          <w:sz w:val="24"/>
          <w:szCs w:val="24"/>
        </w:rPr>
      </w:pPr>
    </w:p>
    <w:p w:rsidR="00500768" w:rsidRPr="00E53FEA" w:rsidRDefault="00500768" w:rsidP="00500768">
      <w:pPr>
        <w:jc w:val="both"/>
        <w:rPr>
          <w:rFonts w:ascii="Times New Roman" w:hAnsi="Times New Roman" w:cs="Times New Roman"/>
          <w:sz w:val="24"/>
          <w:szCs w:val="24"/>
        </w:rPr>
      </w:pPr>
      <w:r w:rsidRPr="00E53FEA">
        <w:rPr>
          <w:rFonts w:ascii="Times New Roman" w:hAnsi="Times New Roman" w:cs="Times New Roman"/>
          <w:color w:val="000000" w:themeColor="text1"/>
          <w:sz w:val="24"/>
          <w:szCs w:val="24"/>
        </w:rPr>
        <w:t xml:space="preserve">W ramach realizacji projektu </w:t>
      </w:r>
      <w:r w:rsidRPr="00E53FEA">
        <w:rPr>
          <w:rFonts w:ascii="Times New Roman" w:hAnsi="Times New Roman" w:cs="Times New Roman"/>
          <w:sz w:val="24"/>
          <w:szCs w:val="24"/>
        </w:rPr>
        <w:t xml:space="preserve">powstają </w:t>
      </w:r>
      <w:r w:rsidRPr="00E53FEA">
        <w:rPr>
          <w:rFonts w:ascii="Times New Roman" w:hAnsi="Times New Roman" w:cs="Times New Roman"/>
          <w:b/>
          <w:sz w:val="24"/>
          <w:szCs w:val="24"/>
        </w:rPr>
        <w:t>„Baśniowe sale”-</w:t>
      </w:r>
      <w:r w:rsidRPr="00E53FEA">
        <w:rPr>
          <w:rFonts w:ascii="Times New Roman" w:hAnsi="Times New Roman" w:cs="Times New Roman"/>
          <w:color w:val="002060"/>
          <w:sz w:val="24"/>
          <w:szCs w:val="24"/>
        </w:rPr>
        <w:t xml:space="preserve"> </w:t>
      </w:r>
      <w:r w:rsidRPr="00E53FEA">
        <w:rPr>
          <w:rFonts w:ascii="Times New Roman" w:hAnsi="Times New Roman" w:cs="Times New Roman"/>
          <w:sz w:val="24"/>
          <w:szCs w:val="24"/>
        </w:rPr>
        <w:t xml:space="preserve">każda grupa wybiera jedną ulubioną baśń do wykonania scenografii w swojej sali, urządzania kącików tematycznych związanych </w:t>
      </w:r>
      <w:r w:rsidR="009F4FB7">
        <w:rPr>
          <w:rFonts w:ascii="Times New Roman" w:hAnsi="Times New Roman" w:cs="Times New Roman"/>
          <w:sz w:val="24"/>
          <w:szCs w:val="24"/>
        </w:rPr>
        <w:br/>
      </w:r>
      <w:r w:rsidRPr="00E53FEA">
        <w:rPr>
          <w:rFonts w:ascii="Times New Roman" w:hAnsi="Times New Roman" w:cs="Times New Roman"/>
          <w:sz w:val="24"/>
          <w:szCs w:val="24"/>
        </w:rPr>
        <w:t>z wybraną baśnią, wykonywania kukiełek, rekwizytów, strojów, masek, elementów scenografii, do wykorzystania podczas wystawienia przed publicznością swojej baśni pod koniec roku szkolnego.</w:t>
      </w:r>
    </w:p>
    <w:p w:rsidR="00500768" w:rsidRPr="00E53FEA" w:rsidRDefault="00500768" w:rsidP="00500768">
      <w:pPr>
        <w:tabs>
          <w:tab w:val="left" w:pos="567"/>
        </w:tabs>
        <w:jc w:val="both"/>
        <w:rPr>
          <w:rFonts w:ascii="Times New Roman" w:hAnsi="Times New Roman" w:cs="Times New Roman"/>
          <w:i/>
          <w:sz w:val="24"/>
          <w:szCs w:val="24"/>
        </w:rPr>
      </w:pPr>
      <w:r w:rsidRPr="00E53FEA">
        <w:rPr>
          <w:rFonts w:ascii="Times New Roman" w:hAnsi="Times New Roman" w:cs="Times New Roman"/>
          <w:sz w:val="24"/>
          <w:szCs w:val="24"/>
        </w:rPr>
        <w:t>Rozbudowanie kącika plastycznego (przybory plastyczne)  i muzycznego (instrumenty muzyczne konwencjonalne i niekonwencjonalne).</w:t>
      </w:r>
      <w:r w:rsidRPr="00E53FEA">
        <w:rPr>
          <w:rFonts w:ascii="Times New Roman" w:hAnsi="Times New Roman" w:cs="Times New Roman"/>
          <w:i/>
          <w:color w:val="002060"/>
          <w:sz w:val="24"/>
          <w:szCs w:val="24"/>
        </w:rPr>
        <w:t xml:space="preserve"> </w:t>
      </w:r>
      <w:r w:rsidRPr="00E53FEA">
        <w:rPr>
          <w:rFonts w:ascii="Times New Roman" w:hAnsi="Times New Roman" w:cs="Times New Roman"/>
          <w:sz w:val="24"/>
          <w:szCs w:val="24"/>
        </w:rPr>
        <w:t>Chusta animacyjna w każdej grupie.</w:t>
      </w:r>
    </w:p>
    <w:p w:rsidR="00500768" w:rsidRPr="00E53FEA" w:rsidRDefault="00500768" w:rsidP="00500768">
      <w:pPr>
        <w:jc w:val="both"/>
        <w:rPr>
          <w:rFonts w:ascii="Times New Roman" w:hAnsi="Times New Roman" w:cs="Times New Roman"/>
          <w:color w:val="000000" w:themeColor="text1"/>
          <w:sz w:val="24"/>
          <w:szCs w:val="24"/>
        </w:rPr>
      </w:pPr>
    </w:p>
    <w:p w:rsidR="00500768" w:rsidRDefault="00500768" w:rsidP="00500768">
      <w:pPr>
        <w:jc w:val="both"/>
        <w:rPr>
          <w:rFonts w:ascii="Times New Roman" w:hAnsi="Times New Roman" w:cs="Times New Roman"/>
          <w:color w:val="000000" w:themeColor="text1"/>
          <w:sz w:val="24"/>
          <w:szCs w:val="24"/>
        </w:rPr>
      </w:pPr>
    </w:p>
    <w:p w:rsidR="009F4FB7" w:rsidRDefault="009F4FB7" w:rsidP="00500768">
      <w:pPr>
        <w:jc w:val="both"/>
        <w:rPr>
          <w:rFonts w:ascii="Times New Roman" w:hAnsi="Times New Roman" w:cs="Times New Roman"/>
          <w:b/>
          <w:color w:val="FF0000"/>
          <w:sz w:val="24"/>
          <w:szCs w:val="24"/>
        </w:rPr>
      </w:pPr>
    </w:p>
    <w:p w:rsidR="009F4FB7" w:rsidRDefault="009F4FB7" w:rsidP="00500768">
      <w:pPr>
        <w:jc w:val="both"/>
        <w:rPr>
          <w:rFonts w:ascii="Times New Roman" w:hAnsi="Times New Roman" w:cs="Times New Roman"/>
          <w:b/>
          <w:color w:val="FF0000"/>
          <w:sz w:val="24"/>
          <w:szCs w:val="24"/>
        </w:rPr>
      </w:pPr>
    </w:p>
    <w:p w:rsidR="009F4FB7" w:rsidRDefault="009F4FB7" w:rsidP="00500768">
      <w:pPr>
        <w:jc w:val="both"/>
        <w:rPr>
          <w:rFonts w:ascii="Times New Roman" w:hAnsi="Times New Roman" w:cs="Times New Roman"/>
          <w:b/>
          <w:color w:val="FF0000"/>
          <w:sz w:val="24"/>
          <w:szCs w:val="24"/>
        </w:rPr>
      </w:pPr>
    </w:p>
    <w:p w:rsidR="009F4FB7" w:rsidRDefault="009F4FB7" w:rsidP="00500768">
      <w:pPr>
        <w:jc w:val="both"/>
        <w:rPr>
          <w:rFonts w:ascii="Times New Roman" w:hAnsi="Times New Roman" w:cs="Times New Roman"/>
          <w:b/>
          <w:color w:val="FF0000"/>
          <w:sz w:val="24"/>
          <w:szCs w:val="24"/>
        </w:rPr>
      </w:pPr>
    </w:p>
    <w:p w:rsidR="00500768" w:rsidRPr="00500768" w:rsidRDefault="00500768" w:rsidP="00500768">
      <w:pPr>
        <w:jc w:val="both"/>
        <w:rPr>
          <w:rFonts w:ascii="Times New Roman" w:hAnsi="Times New Roman" w:cs="Times New Roman"/>
          <w:color w:val="FF0000"/>
          <w:sz w:val="24"/>
          <w:szCs w:val="24"/>
        </w:rPr>
      </w:pPr>
      <w:bookmarkStart w:id="0" w:name="_GoBack"/>
      <w:bookmarkEnd w:id="0"/>
      <w:r w:rsidRPr="00500768">
        <w:rPr>
          <w:rFonts w:ascii="Times New Roman" w:hAnsi="Times New Roman" w:cs="Times New Roman"/>
          <w:b/>
          <w:color w:val="FF0000"/>
          <w:sz w:val="24"/>
          <w:szCs w:val="24"/>
        </w:rPr>
        <w:lastRenderedPageBreak/>
        <w:t>Przykładowy plan wdrażania projektu w grupie</w:t>
      </w:r>
      <w:r w:rsidRPr="00500768">
        <w:rPr>
          <w:rFonts w:ascii="Times New Roman" w:hAnsi="Times New Roman" w:cs="Times New Roman"/>
          <w:color w:val="FF0000"/>
          <w:sz w:val="24"/>
          <w:szCs w:val="24"/>
        </w:rPr>
        <w:t xml:space="preserve"> </w:t>
      </w:r>
    </w:p>
    <w:p w:rsidR="00500768" w:rsidRPr="00E53FEA" w:rsidRDefault="00500768" w:rsidP="00500768">
      <w:pPr>
        <w:jc w:val="both"/>
        <w:rPr>
          <w:rFonts w:ascii="Times New Roman" w:hAnsi="Times New Roman" w:cs="Times New Roman"/>
          <w:color w:val="000000" w:themeColor="text1"/>
          <w:sz w:val="24"/>
          <w:szCs w:val="24"/>
        </w:rPr>
      </w:pPr>
      <w:r w:rsidRPr="00E53FEA">
        <w:rPr>
          <w:rFonts w:ascii="Times New Roman" w:hAnsi="Times New Roman" w:cs="Times New Roman"/>
          <w:sz w:val="24"/>
          <w:szCs w:val="24"/>
        </w:rPr>
        <w:t>(każda grupa układa własny roczny plan działań adekwatny do potrzeb i predyspozycji dzieci):</w:t>
      </w:r>
      <w:r w:rsidRPr="00E53FEA">
        <w:rPr>
          <w:rFonts w:ascii="Times New Roman" w:hAnsi="Times New Roman" w:cs="Times New Roman"/>
          <w:b/>
          <w:color w:val="FF0000"/>
          <w:sz w:val="24"/>
          <w:szCs w:val="24"/>
        </w:rPr>
        <w:t xml:space="preserve"> </w:t>
      </w:r>
    </w:p>
    <w:p w:rsidR="00500768" w:rsidRPr="00E53FEA" w:rsidRDefault="00500768" w:rsidP="00500768">
      <w:pPr>
        <w:jc w:val="both"/>
        <w:rPr>
          <w:rFonts w:ascii="Times New Roman" w:hAnsi="Times New Roman" w:cs="Times New Roman"/>
          <w:b/>
          <w:color w:val="002060"/>
          <w:sz w:val="24"/>
          <w:szCs w:val="24"/>
        </w:rPr>
      </w:pP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Wrzesień </w:t>
      </w:r>
      <w:r w:rsidRPr="00E53FEA">
        <w:rPr>
          <w:rFonts w:ascii="Times New Roman" w:hAnsi="Times New Roman" w:cs="Times New Roman"/>
          <w:sz w:val="24"/>
          <w:szCs w:val="24"/>
        </w:rPr>
        <w:t>- terapia poprzez zabawy inspirowane muzyką klasyczną</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Październik </w:t>
      </w:r>
      <w:r w:rsidRPr="00E53FEA">
        <w:rPr>
          <w:rFonts w:ascii="Times New Roman" w:hAnsi="Times New Roman" w:cs="Times New Roman"/>
          <w:sz w:val="24"/>
          <w:szCs w:val="24"/>
        </w:rPr>
        <w:t>- zabawy z chustą animacyjną</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Listopad </w:t>
      </w:r>
      <w:r w:rsidRPr="00E53FEA">
        <w:rPr>
          <w:rFonts w:ascii="Times New Roman" w:hAnsi="Times New Roman" w:cs="Times New Roman"/>
          <w:sz w:val="24"/>
          <w:szCs w:val="24"/>
        </w:rPr>
        <w:t>- codzienna gimnastyka logopedyczna</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Grudzień </w:t>
      </w:r>
      <w:r w:rsidRPr="00E53FEA">
        <w:rPr>
          <w:rFonts w:ascii="Times New Roman" w:hAnsi="Times New Roman" w:cs="Times New Roman"/>
          <w:sz w:val="24"/>
          <w:szCs w:val="24"/>
        </w:rPr>
        <w:t>- zabawy teatralne i pantomimiczne</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Styczeń - </w:t>
      </w:r>
      <w:r w:rsidRPr="00E53FEA">
        <w:rPr>
          <w:rFonts w:ascii="Times New Roman" w:hAnsi="Times New Roman" w:cs="Times New Roman"/>
          <w:sz w:val="24"/>
          <w:szCs w:val="24"/>
        </w:rPr>
        <w:t>zabawy na śniegu i konkursy sportowe</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Luty- </w:t>
      </w:r>
      <w:r w:rsidRPr="00E53FEA">
        <w:rPr>
          <w:rFonts w:ascii="Times New Roman" w:hAnsi="Times New Roman" w:cs="Times New Roman"/>
          <w:sz w:val="24"/>
          <w:szCs w:val="24"/>
        </w:rPr>
        <w:t>gimnastyka ( raz w tygodniu) na sali gimnastycznej w strojach, nauka tańców towarzyskich</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Marzec - </w:t>
      </w:r>
      <w:r w:rsidRPr="00E53FEA">
        <w:rPr>
          <w:rFonts w:ascii="Times New Roman" w:hAnsi="Times New Roman" w:cs="Times New Roman"/>
          <w:sz w:val="24"/>
          <w:szCs w:val="24"/>
        </w:rPr>
        <w:t>stosowanie wielu różnorodnych technik plastycznych w formie relaksu ( muzyka, wyciszenie, śpiew ptaków, opowieść lub przeczytana bajka jako tło dla artystów)</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Kwiecień -</w:t>
      </w:r>
      <w:r w:rsidRPr="00E53FEA">
        <w:rPr>
          <w:rFonts w:ascii="Times New Roman" w:hAnsi="Times New Roman" w:cs="Times New Roman"/>
          <w:sz w:val="24"/>
          <w:szCs w:val="24"/>
        </w:rPr>
        <w:t xml:space="preserve"> raz w tygodniu zaplanowanie wycieczki - wędrówki tematycznej</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Maj - </w:t>
      </w:r>
      <w:r w:rsidRPr="00E53FEA">
        <w:rPr>
          <w:rFonts w:ascii="Times New Roman" w:hAnsi="Times New Roman" w:cs="Times New Roman"/>
          <w:sz w:val="24"/>
          <w:szCs w:val="24"/>
        </w:rPr>
        <w:t>zabawy i gry zespołowe/w parach/ z całą grupą w ogrodzie przedszkolnym</w:t>
      </w:r>
    </w:p>
    <w:p w:rsidR="00500768" w:rsidRPr="00E53FEA" w:rsidRDefault="00500768" w:rsidP="00500768">
      <w:pPr>
        <w:jc w:val="both"/>
        <w:rPr>
          <w:rFonts w:ascii="Times New Roman" w:hAnsi="Times New Roman" w:cs="Times New Roman"/>
          <w:b/>
          <w:sz w:val="24"/>
          <w:szCs w:val="24"/>
        </w:rPr>
      </w:pPr>
      <w:r w:rsidRPr="00E53FEA">
        <w:rPr>
          <w:rFonts w:ascii="Times New Roman" w:hAnsi="Times New Roman" w:cs="Times New Roman"/>
          <w:b/>
          <w:sz w:val="24"/>
          <w:szCs w:val="24"/>
        </w:rPr>
        <w:t xml:space="preserve">Czerwiec - </w:t>
      </w:r>
      <w:r w:rsidRPr="00E53FEA">
        <w:rPr>
          <w:rFonts w:ascii="Times New Roman" w:hAnsi="Times New Roman" w:cs="Times New Roman"/>
          <w:sz w:val="24"/>
          <w:szCs w:val="24"/>
        </w:rPr>
        <w:t>prace plastyczne wykonywane w plenerze ( malowanie farbą kamieni, lepienie budowli z piasku, poszukiwanie ciekawych okazów przyrodniczych, odrysowywanie  drzew, budynków ołówkiem na kartce- grafika; odkryty ciekawy kamyk, zbieranie patyczków, kwiatów, oglądanie i odrysowywanie owadów, robaków; zabawy z kolorami, wykonywanie własnych latawców, motyli, ważek, samolotów, wiatraczków, puszczanie ich w ogrodzie przedszkolnym</w:t>
      </w:r>
      <w:r>
        <w:rPr>
          <w:rFonts w:ascii="Times New Roman" w:hAnsi="Times New Roman" w:cs="Times New Roman"/>
          <w:sz w:val="24"/>
          <w:szCs w:val="24"/>
        </w:rPr>
        <w:t>.</w:t>
      </w:r>
    </w:p>
    <w:p w:rsidR="00500768" w:rsidRPr="00E53FEA" w:rsidRDefault="00500768" w:rsidP="00500768">
      <w:pPr>
        <w:jc w:val="both"/>
        <w:rPr>
          <w:rFonts w:ascii="Times New Roman" w:hAnsi="Times New Roman" w:cs="Times New Roman"/>
          <w:sz w:val="24"/>
          <w:szCs w:val="24"/>
        </w:rPr>
      </w:pPr>
    </w:p>
    <w:p w:rsidR="00FA78EB" w:rsidRDefault="00FA78EB"/>
    <w:sectPr w:rsidR="00FA78EB" w:rsidSect="00D27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9569B"/>
    <w:multiLevelType w:val="hybridMultilevel"/>
    <w:tmpl w:val="65085758"/>
    <w:lvl w:ilvl="0" w:tplc="4C32768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68"/>
    <w:rsid w:val="00500768"/>
    <w:rsid w:val="009F4FB7"/>
    <w:rsid w:val="00FA7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13119-FACA-422C-88E9-F127A54A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76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0768"/>
    <w:pPr>
      <w:suppressAutoHyphens/>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1422</Words>
  <Characters>8538</Characters>
  <Application>Microsoft Office Word</Application>
  <DocSecurity>0</DocSecurity>
  <Lines>71</Lines>
  <Paragraphs>19</Paragraphs>
  <ScaleCrop>false</ScaleCrop>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Antonina</dc:creator>
  <cp:keywords/>
  <dc:description/>
  <cp:lastModifiedBy>s. Antonina</cp:lastModifiedBy>
  <cp:revision>2</cp:revision>
  <dcterms:created xsi:type="dcterms:W3CDTF">2015-08-31T07:48:00Z</dcterms:created>
  <dcterms:modified xsi:type="dcterms:W3CDTF">2015-09-23T09:07:00Z</dcterms:modified>
</cp:coreProperties>
</file>